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9B44D2" w14:paraId="28BD134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1B9B0C6" w14:textId="77777777" w:rsidR="009B44D2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BBF661B" w14:textId="77777777" w:rsidR="009B44D2" w:rsidRDefault="00000000">
            <w:pPr>
              <w:spacing w:after="0" w:line="240" w:lineRule="auto"/>
            </w:pPr>
            <w:r>
              <w:t>54165</w:t>
            </w:r>
          </w:p>
        </w:tc>
      </w:tr>
      <w:tr w:rsidR="009B44D2" w14:paraId="381C4D4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8990279" w14:textId="77777777" w:rsidR="009B44D2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100D5F1" w14:textId="77777777" w:rsidR="009B44D2" w:rsidRDefault="00000000">
            <w:pPr>
              <w:spacing w:after="0" w:line="240" w:lineRule="auto"/>
            </w:pPr>
            <w:r>
              <w:t>DJEČJI VRTIĆ JELENKO</w:t>
            </w:r>
          </w:p>
        </w:tc>
      </w:tr>
      <w:tr w:rsidR="009B44D2" w14:paraId="3616B78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0CE5924" w14:textId="77777777" w:rsidR="009B44D2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73E8F91" w14:textId="77777777" w:rsidR="009B44D2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208C31BB" w14:textId="77777777" w:rsidR="009B44D2" w:rsidRDefault="00000000">
      <w:r>
        <w:br/>
      </w:r>
    </w:p>
    <w:p w14:paraId="3D5C8B6E" w14:textId="77777777" w:rsidR="009B44D2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25DD327" w14:textId="77777777" w:rsidR="009B44D2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47A50FE" w14:textId="77777777" w:rsidR="009B44D2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6381E13C" w14:textId="77777777" w:rsidR="009B44D2" w:rsidRDefault="009B44D2"/>
    <w:p w14:paraId="08AAA726" w14:textId="77777777" w:rsidR="009B44D2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5DB02F2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3A087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CC2DA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BDCDF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7508E9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3D1C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F46250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6C83C9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43F2670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FFD98F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4A4519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49BD8E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F9B286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152.710,23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429287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199.288,44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FC0256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130,5</w:t>
            </w:r>
          </w:p>
        </w:tc>
      </w:tr>
      <w:tr w:rsidR="009B44D2" w14:paraId="563F60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680DFA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ED08C3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75EB9D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DCF0E2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161.218,90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11B18C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186.229,73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D4F81F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115,5</w:t>
            </w:r>
          </w:p>
        </w:tc>
      </w:tr>
      <w:tr w:rsidR="009B44D2" w14:paraId="04252B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651065" w14:textId="77777777" w:rsidR="009B44D2" w:rsidRDefault="009B44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32D7FF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951B4B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44D4EE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A96948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13.058,71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38B92F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B44D2" w14:paraId="4082AD9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06593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9A25A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A3E6EA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DE7806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AF4FED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9A1774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44D2" w14:paraId="34DCDB2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4B05C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2A51EF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95E3D0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517FED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1.936,81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A56703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6DB59B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9B44D2" w14:paraId="73C02D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CFDA22" w14:textId="77777777" w:rsidR="009B44D2" w:rsidRDefault="009B44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F00CF7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2E2590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63EA3D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1.936,81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1E19B4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CCC577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</w:t>
            </w:r>
          </w:p>
        </w:tc>
      </w:tr>
      <w:tr w:rsidR="009B44D2" w14:paraId="31635A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8F84EF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EB7EBE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6A2886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A16CEE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DCAE8B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20DA4C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44D2" w14:paraId="40A8A5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89E50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24E61D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9C9777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6B7B29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609FF3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E4EEC4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44D2" w14:paraId="0C93D2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E5DAF7" w14:textId="77777777" w:rsidR="009B44D2" w:rsidRDefault="009B44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0DFD4A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AC545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2EA32F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3727FA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057CDC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B44D2" w14:paraId="4DA4F95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EC07D1" w14:textId="77777777" w:rsidR="009B44D2" w:rsidRDefault="009B44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F4B126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3CB894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81BAF8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EE8537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13.058,71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7989B7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4CFE3980" w14:textId="77777777" w:rsidR="009B44D2" w:rsidRDefault="009B44D2">
      <w:pPr>
        <w:spacing w:after="0"/>
      </w:pPr>
    </w:p>
    <w:p w14:paraId="4FF0B47F" w14:textId="77777777" w:rsidR="009B44D2" w:rsidRDefault="00000000">
      <w:r>
        <w:t>U odnosu na isto razdoblje 2025. , prihodi i rashodi su povećani zbog većeg broja zaposlenih.</w:t>
      </w:r>
    </w:p>
    <w:p w14:paraId="60495389" w14:textId="77777777" w:rsidR="009B44D2" w:rsidRDefault="00000000">
      <w:r>
        <w:t>Svi prihodi i rashodi su u okvirima planiranih.</w:t>
      </w:r>
    </w:p>
    <w:p w14:paraId="7816A215" w14:textId="77777777" w:rsidR="009B44D2" w:rsidRDefault="00000000">
      <w:r>
        <w:t>Višak prihoda utrošit će se do kraja 2026.</w:t>
      </w:r>
    </w:p>
    <w:p w14:paraId="1754EE60" w14:textId="77777777" w:rsidR="009B44D2" w:rsidRDefault="00000000">
      <w:r>
        <w:br/>
      </w:r>
    </w:p>
    <w:p w14:paraId="30499E56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77FAA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4C0B55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5B774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C7A06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E202BD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8FB5DF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41021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401D65D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BE0CD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3BFB4E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24A937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7C8091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152.710,23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5D0F7F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199.288,44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28464A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130,5</w:t>
            </w:r>
          </w:p>
        </w:tc>
      </w:tr>
    </w:tbl>
    <w:p w14:paraId="42D8C498" w14:textId="77777777" w:rsidR="009B44D2" w:rsidRDefault="009B44D2">
      <w:pPr>
        <w:spacing w:after="0"/>
      </w:pPr>
    </w:p>
    <w:p w14:paraId="10FACCBE" w14:textId="77777777" w:rsidR="009B44D2" w:rsidRDefault="00000000">
      <w:r>
        <w:t>U odnosu na isto razdoblje 2025., u 2026. povećani su prihodi iz nadležnog proračuna zbog povećanja postotka sufinanciranja i povećanja troška plaća ( veći broj zaposlenih ) .</w:t>
      </w:r>
    </w:p>
    <w:p w14:paraId="008D607B" w14:textId="77777777" w:rsidR="009B44D2" w:rsidRDefault="00000000">
      <w:r>
        <w:t> </w:t>
      </w:r>
    </w:p>
    <w:p w14:paraId="4ABAFECA" w14:textId="77777777" w:rsidR="009B44D2" w:rsidRDefault="009B44D2"/>
    <w:p w14:paraId="02CD5664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28AF7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77F274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9D017F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4F15D7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5B57F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107B30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52C72A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23E40C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975ED0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1D39D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41A721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B580A5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66.196,01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1503E6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57.301,47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434CC0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86,6</w:t>
            </w:r>
          </w:p>
        </w:tc>
      </w:tr>
    </w:tbl>
    <w:p w14:paraId="7EB07384" w14:textId="77777777" w:rsidR="009B44D2" w:rsidRDefault="009B44D2">
      <w:pPr>
        <w:spacing w:after="0"/>
      </w:pPr>
    </w:p>
    <w:p w14:paraId="524C92C0" w14:textId="77777777" w:rsidR="009B44D2" w:rsidRDefault="00000000">
      <w:r>
        <w:t>Prihodi od sufinanciranja roditelja su manji , jer je povećan postotak sufinanciranja iz nadležnog proračuna.</w:t>
      </w:r>
    </w:p>
    <w:p w14:paraId="5EA6BD12" w14:textId="77777777" w:rsidR="009B44D2" w:rsidRDefault="009B44D2"/>
    <w:p w14:paraId="3DB035E7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10CB3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0BB02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E2F845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B3FEA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AFCD7A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6A7027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D4FCD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25FAF6D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297703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C7945E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93B1AB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13A697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82.367,80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EAD4E9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135.707,77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6B142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164,8</w:t>
            </w:r>
          </w:p>
        </w:tc>
      </w:tr>
    </w:tbl>
    <w:p w14:paraId="27DB4821" w14:textId="77777777" w:rsidR="009B44D2" w:rsidRDefault="009B44D2">
      <w:pPr>
        <w:spacing w:after="0"/>
      </w:pPr>
    </w:p>
    <w:p w14:paraId="226AE72B" w14:textId="77777777" w:rsidR="009B44D2" w:rsidRDefault="00000000">
      <w:r>
        <w:t>Povećan postotak sufinanciranja i zbog većeg troška plaća došlo je do potrebe za povećanim financiranjem iz nadležnog proračuna.</w:t>
      </w:r>
    </w:p>
    <w:p w14:paraId="7A33138A" w14:textId="77777777" w:rsidR="009B44D2" w:rsidRDefault="009B44D2"/>
    <w:p w14:paraId="14819ACF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5E1F4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1CAC79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117D6B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053516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D23DD8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9B71CA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6948E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700CAA3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F3867E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7B7227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D72F0B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34698D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161.218,90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C214AB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186.229,73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9FEB24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115,5</w:t>
            </w:r>
          </w:p>
        </w:tc>
      </w:tr>
    </w:tbl>
    <w:p w14:paraId="30EA7CE9" w14:textId="77777777" w:rsidR="009B44D2" w:rsidRDefault="009B44D2">
      <w:pPr>
        <w:spacing w:after="0"/>
      </w:pPr>
    </w:p>
    <w:p w14:paraId="2EC6BF67" w14:textId="77777777" w:rsidR="009B44D2" w:rsidRDefault="00000000">
      <w:r>
        <w:t>Zbog većeg broja zaposlenih i povećanja osnovice za obračun plaća , troškovi zaposlenih su povećani.</w:t>
      </w:r>
    </w:p>
    <w:p w14:paraId="19A99435" w14:textId="77777777" w:rsidR="009B44D2" w:rsidRDefault="009B44D2"/>
    <w:p w14:paraId="19A77B2A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B44D2" w14:paraId="0F8DA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CBFCB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C697CD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BA7122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930123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9F891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5BD880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307883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93C4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8AFCF0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16480C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D6CB6D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158,60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46F0FC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1.055,12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97CBF6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665,3</w:t>
            </w:r>
          </w:p>
        </w:tc>
      </w:tr>
    </w:tbl>
    <w:p w14:paraId="1A4A0AAF" w14:textId="77777777" w:rsidR="009B44D2" w:rsidRDefault="009B44D2">
      <w:pPr>
        <w:spacing w:after="0"/>
      </w:pPr>
    </w:p>
    <w:p w14:paraId="2588A2AF" w14:textId="77777777" w:rsidR="009B44D2" w:rsidRDefault="00000000">
      <w:r>
        <w:t>prema stvarnim potrebama povećani su troškovi edukacija zaposlenih.</w:t>
      </w:r>
    </w:p>
    <w:p w14:paraId="05D5D584" w14:textId="77777777" w:rsidR="009B44D2" w:rsidRDefault="009B44D2"/>
    <w:p w14:paraId="776CD66E" w14:textId="77777777" w:rsidR="009B44D2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256B43FB" w14:textId="77777777" w:rsidR="009B44D2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9B44D2" w14:paraId="2ECAB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BBE24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5A2946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E0CC4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C86BC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9915F" w14:textId="77777777" w:rsidR="009B44D2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44D2" w14:paraId="0E9954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DDE616" w14:textId="77777777" w:rsidR="009B44D2" w:rsidRDefault="009B44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D0BA33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84190F" w14:textId="77777777" w:rsidR="009B44D2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C228D1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A4C7FF" w14:textId="77777777" w:rsidR="009B44D2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B5D143F" w14:textId="77777777" w:rsidR="009B44D2" w:rsidRDefault="009B44D2">
      <w:pPr>
        <w:spacing w:after="0"/>
      </w:pPr>
    </w:p>
    <w:p w14:paraId="2CDE752D" w14:textId="77777777" w:rsidR="009B44D2" w:rsidRDefault="00000000">
      <w:r>
        <w:t>Na dan 30.06.2026. nije bilo dospjelih obveza.</w:t>
      </w:r>
    </w:p>
    <w:p w14:paraId="6D421357" w14:textId="77777777" w:rsidR="009B44D2" w:rsidRDefault="009B44D2"/>
    <w:sectPr w:rsidR="009B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D2"/>
    <w:rsid w:val="009B44D2"/>
    <w:rsid w:val="00C141A2"/>
    <w:rsid w:val="00DA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B901B"/>
  <w15:docId w15:val="{C7A3C6E4-7379-454B-AFB4-9F203388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2999</Characters>
  <Application>Microsoft Office Word</Application>
  <DocSecurity>0</DocSecurity>
  <Lines>24</Lines>
  <Paragraphs>7</Paragraphs>
  <ScaleCrop>false</ScaleCrop>
  <Company>Grizli777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Vladimir Kodba</cp:lastModifiedBy>
  <cp:revision>2</cp:revision>
  <dcterms:created xsi:type="dcterms:W3CDTF">2026-07-27T11:05:00Z</dcterms:created>
  <dcterms:modified xsi:type="dcterms:W3CDTF">2026-07-27T11:05:00Z</dcterms:modified>
</cp:coreProperties>
</file>